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Onderwerp e-mail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Schrap de vliegroute Leuven Rechtdoor die onrechtvaardige lawaaihinder in onze regio veroorzaakt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E-mail bericht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Geachte &lt;naam geadresseerde(n)&gt;,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Ik besef dat onze regio in de nabijheid van de luchthaven ook een deel van de geluidshinder op zich moet nemen. Maar voor een goed nabuurschap is het belangrijk dat er een </w:t>
      </w:r>
      <w:r w:rsidR="00DE69C9">
        <w:rPr>
          <w:rFonts w:ascii="Courier New" w:eastAsia="Times New Roman" w:hAnsi="Courier New" w:cs="Courier New"/>
          <w:color w:val="000000"/>
          <w:sz w:val="20"/>
          <w:szCs w:val="20"/>
          <w:lang w:eastAsia="nl-BE"/>
        </w:rPr>
        <w:t>evenwichtige</w:t>
      </w:r>
      <w:r w:rsidRPr="00CA13E9">
        <w:rPr>
          <w:rFonts w:ascii="Courier New" w:eastAsia="Times New Roman" w:hAnsi="Courier New" w:cs="Courier New"/>
          <w:color w:val="000000"/>
          <w:sz w:val="20"/>
          <w:szCs w:val="20"/>
          <w:lang w:eastAsia="nl-BE"/>
        </w:rPr>
        <w:t xml:space="preserve"> spreiding is van deze hinder. Ik kan niet aanvaarden dat een regio ten westen van Leuven weigert nog langer een historische route voor het opstijgen van vliegtuigen te aanvaarden en met de vliegroute Leuven Rechtdoor de overlast op onze regio (de regio ten noorden en oosten van Leuven) afwentelt. Alle regio’s bij de luchthaven moeten een bijdrage leveren aan de werking van de luchthaven. De concentratie van vliegtuiglawaai in onze regio, zowat elke dag van het jaar, is enorm en ongezien. Het evenwicht is zoek. Onze regio is niet minder bevolkt dan andere regio's, wel integendeel.</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Ik heb geduldig gewacht op de afschaffing van de vliegroute Leuven Rechtdoor en een terugkeer naar de historische vliegroutes in onze regio. Maar nu er na </w:t>
      </w:r>
      <w:r w:rsidR="00DE69C9">
        <w:rPr>
          <w:rFonts w:ascii="Courier New" w:eastAsia="Times New Roman" w:hAnsi="Courier New" w:cs="Courier New"/>
          <w:color w:val="000000"/>
          <w:sz w:val="20"/>
          <w:szCs w:val="20"/>
          <w:lang w:eastAsia="nl-BE"/>
        </w:rPr>
        <w:t>jaren</w:t>
      </w:r>
      <w:r w:rsidRPr="00CA13E9">
        <w:rPr>
          <w:rFonts w:ascii="Courier New" w:eastAsia="Times New Roman" w:hAnsi="Courier New" w:cs="Courier New"/>
          <w:color w:val="000000"/>
          <w:sz w:val="20"/>
          <w:szCs w:val="20"/>
          <w:lang w:eastAsia="nl-BE"/>
        </w:rPr>
        <w:t xml:space="preserve"> nog steeds geen enkel teken van vooruitgang is, moet ik bij u protesteren over deze onevenwichtige situatie. In het belang van onze regio en van de luchthaven zelf, verzoek ik u met aandrang bij de verantwoordelijke politici te ijveren voor een terugkeer naar de </w:t>
      </w:r>
      <w:r w:rsidR="00DE69C9">
        <w:rPr>
          <w:rFonts w:ascii="Courier New" w:eastAsia="Times New Roman" w:hAnsi="Courier New" w:cs="Courier New"/>
          <w:color w:val="000000"/>
          <w:sz w:val="20"/>
          <w:szCs w:val="20"/>
          <w:lang w:eastAsia="nl-BE"/>
        </w:rPr>
        <w:t>evenwichtige en historische</w:t>
      </w:r>
      <w:r w:rsidRPr="00CA13E9">
        <w:rPr>
          <w:rFonts w:ascii="Courier New" w:eastAsia="Times New Roman" w:hAnsi="Courier New" w:cs="Courier New"/>
          <w:color w:val="000000"/>
          <w:sz w:val="20"/>
          <w:szCs w:val="20"/>
          <w:lang w:eastAsia="nl-BE"/>
        </w:rPr>
        <w:t xml:space="preserve"> spreiding van de lawaaihinder, zodat wij een minimum aantal rustdagen per jaar en een leefbare omgeving </w:t>
      </w:r>
      <w:r w:rsidR="00DE69C9">
        <w:rPr>
          <w:rFonts w:ascii="Courier New" w:eastAsia="Times New Roman" w:hAnsi="Courier New" w:cs="Courier New"/>
          <w:color w:val="000000"/>
          <w:sz w:val="20"/>
          <w:szCs w:val="20"/>
          <w:lang w:eastAsia="nl-BE"/>
        </w:rPr>
        <w:t>in de</w:t>
      </w:r>
      <w:r w:rsidRPr="00CA13E9">
        <w:rPr>
          <w:rFonts w:ascii="Courier New" w:eastAsia="Times New Roman" w:hAnsi="Courier New" w:cs="Courier New"/>
          <w:color w:val="000000"/>
          <w:sz w:val="20"/>
          <w:szCs w:val="20"/>
          <w:lang w:eastAsia="nl-BE"/>
        </w:rPr>
        <w:t xml:space="preserve"> regio kunnen terugkrijgen.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Met vriendelijke groeten,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&lt;Jouw Naam&gt;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Addendum : e-mailadressen politici (een selectie)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Leuven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louis.tobback@leuven.be</w:t>
      </w:r>
    </w:p>
    <w:p w:rsidR="00CA13E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4" w:history="1">
        <w:r w:rsidRPr="000B0822">
          <w:rPr>
            <w:rStyle w:val="Hyperlink"/>
            <w:rFonts w:ascii="Courier New" w:eastAsia="Times New Roman" w:hAnsi="Courier New" w:cs="Courier New"/>
            <w:sz w:val="20"/>
            <w:szCs w:val="20"/>
            <w:lang w:eastAsia="nl-BE"/>
          </w:rPr>
          <w:t>carl.devlies@leuven.be</w:t>
        </w:r>
      </w:hyperlink>
    </w:p>
    <w:p w:rsidR="00DE69C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5" w:history="1">
        <w:r w:rsidRPr="000B0822">
          <w:rPr>
            <w:rStyle w:val="Hyperlink"/>
            <w:rFonts w:ascii="Courier New" w:eastAsia="Times New Roman" w:hAnsi="Courier New" w:cs="Courier New"/>
            <w:sz w:val="20"/>
            <w:szCs w:val="20"/>
            <w:lang w:eastAsia="nl-BE"/>
          </w:rPr>
          <w:t>tine.eerlingen</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leuven.be</w:t>
        </w:r>
      </w:hyperlink>
      <w:r>
        <w:rPr>
          <w:rFonts w:ascii="Courier New" w:eastAsia="Times New Roman" w:hAnsi="Courier New" w:cs="Courier New"/>
          <w:color w:val="000000"/>
          <w:sz w:val="20"/>
          <w:szCs w:val="20"/>
          <w:lang w:eastAsia="nl-BE"/>
        </w:rPr>
        <w:t xml:space="preserve"> </w:t>
      </w:r>
    </w:p>
    <w:p w:rsidR="00DE69C9" w:rsidRPr="00CA13E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6" w:history="1">
        <w:r w:rsidRPr="000B0822">
          <w:rPr>
            <w:rStyle w:val="Hyperlink"/>
            <w:rFonts w:ascii="Courier New" w:eastAsia="Times New Roman" w:hAnsi="Courier New" w:cs="Courier New"/>
            <w:sz w:val="20"/>
            <w:szCs w:val="20"/>
            <w:lang w:eastAsia="nl-BE"/>
          </w:rPr>
          <w:t>karin.brouwers</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leuven.be</w:t>
        </w:r>
      </w:hyperlink>
      <w:r>
        <w:rPr>
          <w:rFonts w:ascii="Courier New" w:eastAsia="Times New Roman" w:hAnsi="Courier New" w:cs="Courier New"/>
          <w:color w:val="000000"/>
          <w:sz w:val="20"/>
          <w:szCs w:val="20"/>
          <w:lang w:eastAsia="nl-BE"/>
        </w:rPr>
        <w:t xml:space="preserve"> </w:t>
      </w:r>
    </w:p>
    <w:p w:rsidR="00DE69C9" w:rsidRPr="00CA13E9" w:rsidRDefault="00DE69C9" w:rsidP="00DE6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7" w:history="1">
        <w:r w:rsidRPr="000B0822">
          <w:rPr>
            <w:rStyle w:val="Hyperlink"/>
            <w:rFonts w:ascii="Courier New" w:eastAsia="Times New Roman" w:hAnsi="Courier New" w:cs="Courier New"/>
            <w:sz w:val="20"/>
            <w:szCs w:val="20"/>
            <w:lang w:eastAsia="nl-BE"/>
          </w:rPr>
          <w:t>louis.tobback@leuven.be</w:t>
        </w:r>
      </w:hyperlink>
      <w:r>
        <w:rPr>
          <w:rFonts w:ascii="Courier New" w:eastAsia="Times New Roman" w:hAnsi="Courier New" w:cs="Courier New"/>
          <w:color w:val="000000"/>
          <w:sz w:val="20"/>
          <w:szCs w:val="20"/>
          <w:lang w:eastAsia="nl-BE"/>
        </w:rPr>
        <w:t xml:space="preserve"> </w:t>
      </w:r>
    </w:p>
    <w:p w:rsidR="00CA13E9" w:rsidRPr="00CA13E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8" w:history="1">
        <w:r w:rsidRPr="000B0822">
          <w:rPr>
            <w:rStyle w:val="Hyperlink"/>
            <w:rFonts w:ascii="Courier New" w:eastAsia="Times New Roman" w:hAnsi="Courier New" w:cs="Courier New"/>
            <w:sz w:val="20"/>
            <w:szCs w:val="20"/>
            <w:lang w:eastAsia="nl-BE"/>
          </w:rPr>
          <w:t>mohamed.ridouani@leuven.be</w:t>
        </w:r>
      </w:hyperlink>
      <w:r>
        <w:rPr>
          <w:rFonts w:ascii="Courier New" w:eastAsia="Times New Roman" w:hAnsi="Courier New" w:cs="Courier New"/>
          <w:color w:val="000000"/>
          <w:sz w:val="20"/>
          <w:szCs w:val="20"/>
          <w:lang w:eastAsia="nl-BE"/>
        </w:rPr>
        <w:t xml:space="preserv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Herent</w:t>
      </w:r>
    </w:p>
    <w:p w:rsidR="00DE69C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9" w:history="1">
        <w:r w:rsidRPr="000B0822">
          <w:rPr>
            <w:rStyle w:val="Hyperlink"/>
            <w:rFonts w:ascii="Courier New" w:eastAsia="Times New Roman" w:hAnsi="Courier New" w:cs="Courier New"/>
            <w:sz w:val="20"/>
            <w:szCs w:val="20"/>
            <w:lang w:eastAsia="nl-BE"/>
          </w:rPr>
          <w:t>Astrid.pollers</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herent.be</w:t>
        </w:r>
      </w:hyperlink>
      <w:r>
        <w:rPr>
          <w:rFonts w:ascii="Courier New" w:eastAsia="Times New Roman" w:hAnsi="Courier New" w:cs="Courier New"/>
          <w:color w:val="000000"/>
          <w:sz w:val="20"/>
          <w:szCs w:val="20"/>
          <w:lang w:eastAsia="nl-BE"/>
        </w:rPr>
        <w:t xml:space="preserve"> </w:t>
      </w:r>
    </w:p>
    <w:p w:rsidR="00DE69C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0" w:history="1">
        <w:r w:rsidRPr="000B0822">
          <w:rPr>
            <w:rStyle w:val="Hyperlink"/>
            <w:rFonts w:ascii="Courier New" w:eastAsia="Times New Roman" w:hAnsi="Courier New" w:cs="Courier New"/>
            <w:sz w:val="20"/>
            <w:szCs w:val="20"/>
            <w:lang w:eastAsia="nl-BE"/>
          </w:rPr>
          <w:t>Philippe.scheys</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herent.be</w:t>
        </w:r>
      </w:hyperlink>
      <w:r>
        <w:rPr>
          <w:rFonts w:ascii="Courier New" w:eastAsia="Times New Roman" w:hAnsi="Courier New" w:cs="Courier New"/>
          <w:color w:val="000000"/>
          <w:sz w:val="20"/>
          <w:szCs w:val="20"/>
          <w:lang w:eastAsia="nl-BE"/>
        </w:rPr>
        <w:t xml:space="preserve"> </w:t>
      </w:r>
    </w:p>
    <w:p w:rsidR="00CA13E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1" w:history="1">
        <w:r w:rsidRPr="000B0822">
          <w:rPr>
            <w:rStyle w:val="Hyperlink"/>
            <w:rFonts w:ascii="Courier New" w:eastAsia="Times New Roman" w:hAnsi="Courier New" w:cs="Courier New"/>
            <w:sz w:val="20"/>
            <w:szCs w:val="20"/>
            <w:lang w:eastAsia="nl-BE"/>
          </w:rPr>
          <w:t>marleen.schouteden@herent.be</w:t>
        </w:r>
      </w:hyperlink>
      <w:r>
        <w:rPr>
          <w:rFonts w:ascii="Courier New" w:eastAsia="Times New Roman" w:hAnsi="Courier New" w:cs="Courier New"/>
          <w:color w:val="000000"/>
          <w:sz w:val="20"/>
          <w:szCs w:val="20"/>
          <w:lang w:eastAsia="nl-BE"/>
        </w:rPr>
        <w:t xml:space="preserve"> </w:t>
      </w:r>
    </w:p>
    <w:p w:rsidR="00DE69C9" w:rsidRPr="00CA13E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2" w:history="1">
        <w:r w:rsidRPr="000B0822">
          <w:rPr>
            <w:rStyle w:val="Hyperlink"/>
            <w:rFonts w:ascii="Courier New" w:eastAsia="Times New Roman" w:hAnsi="Courier New" w:cs="Courier New"/>
            <w:sz w:val="20"/>
            <w:szCs w:val="20"/>
            <w:lang w:eastAsia="nl-BE"/>
          </w:rPr>
          <w:t>katleen.dhaese</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herent.be</w:t>
        </w:r>
      </w:hyperlink>
      <w:r>
        <w:rPr>
          <w:rFonts w:ascii="Courier New" w:eastAsia="Times New Roman" w:hAnsi="Courier New" w:cs="Courier New"/>
          <w:color w:val="000000"/>
          <w:sz w:val="20"/>
          <w:szCs w:val="20"/>
          <w:lang w:eastAsia="nl-BE"/>
        </w:rPr>
        <w:t xml:space="preserv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b/>
          <w:color w:val="000000"/>
          <w:sz w:val="20"/>
          <w:szCs w:val="20"/>
          <w:lang w:eastAsia="nl-BE"/>
        </w:rPr>
        <w:t>Minister van Mobiliteit</w:t>
      </w:r>
      <w:r w:rsidRPr="00CA13E9">
        <w:rPr>
          <w:rFonts w:ascii="Courier New" w:eastAsia="Times New Roman" w:hAnsi="Courier New" w:cs="Courier New"/>
          <w:color w:val="000000"/>
          <w:sz w:val="20"/>
          <w:szCs w:val="20"/>
          <w:lang w:eastAsia="nl-BE"/>
        </w:rPr>
        <w:t>, belast met Belgocontrol en de Nationale Maatschappij der Belgische spoorwegen</w:t>
      </w:r>
    </w:p>
    <w:p w:rsidR="00CA13E9" w:rsidRPr="00CA13E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3" w:history="1">
        <w:r w:rsidRPr="000B0822">
          <w:rPr>
            <w:rStyle w:val="Hyperlink"/>
            <w:rFonts w:ascii="Courier New" w:eastAsia="Times New Roman" w:hAnsi="Courier New" w:cs="Courier New"/>
            <w:sz w:val="20"/>
            <w:szCs w:val="20"/>
            <w:lang w:eastAsia="nl-BE"/>
          </w:rPr>
          <w:t>info@bellot.fed.be</w:t>
        </w:r>
      </w:hyperlink>
      <w:r>
        <w:rPr>
          <w:rFonts w:ascii="Courier New" w:eastAsia="Times New Roman" w:hAnsi="Courier New" w:cs="Courier New"/>
          <w:color w:val="000000"/>
          <w:sz w:val="20"/>
          <w:szCs w:val="20"/>
          <w:lang w:eastAsia="nl-BE"/>
        </w:rPr>
        <w:t xml:space="preserve"> </w:t>
      </w:r>
      <w:r w:rsidR="00CA13E9" w:rsidRPr="00CA13E9">
        <w:rPr>
          <w:rFonts w:ascii="Courier New" w:eastAsia="Times New Roman" w:hAnsi="Courier New" w:cs="Courier New"/>
          <w:color w:val="000000"/>
          <w:sz w:val="20"/>
          <w:szCs w:val="20"/>
          <w:lang w:eastAsia="nl-BE"/>
        </w:rPr>
        <w:t xml:space="preserv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Kabinet Peeters</w:t>
      </w:r>
    </w:p>
    <w:p w:rsidR="00CA13E9" w:rsidRPr="00CA13E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4" w:history="1">
        <w:r w:rsidRPr="000B0822">
          <w:rPr>
            <w:rStyle w:val="Hyperlink"/>
            <w:rFonts w:ascii="Courier New" w:eastAsia="Times New Roman" w:hAnsi="Courier New" w:cs="Courier New"/>
            <w:sz w:val="20"/>
            <w:szCs w:val="20"/>
            <w:lang w:eastAsia="nl-BE"/>
          </w:rPr>
          <w:t>info@peeters.fed.be</w:t>
        </w:r>
      </w:hyperlink>
      <w:r>
        <w:rPr>
          <w:rFonts w:ascii="Courier New" w:eastAsia="Times New Roman" w:hAnsi="Courier New" w:cs="Courier New"/>
          <w:color w:val="000000"/>
          <w:sz w:val="20"/>
          <w:szCs w:val="20"/>
          <w:lang w:eastAsia="nl-BE"/>
        </w:rPr>
        <w:t xml:space="preserve"> </w:t>
      </w:r>
      <w:r w:rsidR="00CA13E9" w:rsidRPr="00CA13E9">
        <w:rPr>
          <w:rFonts w:ascii="Courier New" w:eastAsia="Times New Roman" w:hAnsi="Courier New" w:cs="Courier New"/>
          <w:color w:val="000000"/>
          <w:sz w:val="20"/>
          <w:szCs w:val="20"/>
          <w:lang w:eastAsia="nl-BE"/>
        </w:rPr>
        <w:t xml:space="preserve"> </w:t>
      </w:r>
    </w:p>
    <w:p w:rsid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21B86" w:rsidRPr="00CA13E9" w:rsidRDefault="00C21B86" w:rsidP="00C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 xml:space="preserve">Kabinet </w:t>
      </w:r>
      <w:proofErr w:type="spellStart"/>
      <w:r w:rsidRPr="00CA13E9">
        <w:rPr>
          <w:rFonts w:ascii="Courier New" w:eastAsia="Times New Roman" w:hAnsi="Courier New" w:cs="Courier New"/>
          <w:b/>
          <w:color w:val="000000"/>
          <w:sz w:val="20"/>
          <w:szCs w:val="20"/>
          <w:lang w:eastAsia="nl-BE"/>
        </w:rPr>
        <w:t>Schauvliege</w:t>
      </w:r>
      <w:proofErr w:type="spellEnd"/>
    </w:p>
    <w:p w:rsidR="00C21B86" w:rsidRPr="00CA13E9" w:rsidRDefault="00C21B86" w:rsidP="00C2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kabinet.schauvliege@vlaanderen.be</w:t>
      </w:r>
    </w:p>
    <w:p w:rsidR="00C21B86" w:rsidRPr="00CA13E9" w:rsidRDefault="00C21B86"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bookmarkStart w:id="0" w:name="_GoBack"/>
      <w:bookmarkEnd w:id="0"/>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lastRenderedPageBreak/>
        <w:t xml:space="preserve">Vlaamse parlementsleden regio Leuven </w:t>
      </w:r>
    </w:p>
    <w:p w:rsidR="00CA13E9" w:rsidRPr="00CA13E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5" w:history="1">
        <w:r w:rsidRPr="000B0822">
          <w:rPr>
            <w:rStyle w:val="Hyperlink"/>
            <w:rFonts w:ascii="Courier New" w:eastAsia="Times New Roman" w:hAnsi="Courier New" w:cs="Courier New"/>
            <w:sz w:val="20"/>
            <w:szCs w:val="20"/>
            <w:lang w:eastAsia="nl-BE"/>
          </w:rPr>
          <w:t>karin.brouwers@vlaamsparlement.be</w:t>
        </w:r>
      </w:hyperlink>
      <w:r>
        <w:rPr>
          <w:rFonts w:ascii="Courier New" w:eastAsia="Times New Roman" w:hAnsi="Courier New" w:cs="Courier New"/>
          <w:color w:val="000000"/>
          <w:sz w:val="20"/>
          <w:szCs w:val="20"/>
          <w:lang w:eastAsia="nl-BE"/>
        </w:rPr>
        <w:t xml:space="preserve"> </w:t>
      </w:r>
    </w:p>
    <w:p w:rsidR="00DE69C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6" w:history="1">
        <w:r w:rsidRPr="000B0822">
          <w:rPr>
            <w:rStyle w:val="Hyperlink"/>
            <w:rFonts w:ascii="Courier New" w:eastAsia="Times New Roman" w:hAnsi="Courier New" w:cs="Courier New"/>
            <w:sz w:val="20"/>
            <w:szCs w:val="20"/>
            <w:lang w:eastAsia="nl-BE"/>
          </w:rPr>
          <w:t>tine.eerlingen</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vlaamsparlement.be</w:t>
        </w:r>
      </w:hyperlink>
      <w:r>
        <w:rPr>
          <w:rFonts w:ascii="Courier New" w:eastAsia="Times New Roman" w:hAnsi="Courier New" w:cs="Courier New"/>
          <w:color w:val="000000"/>
          <w:sz w:val="20"/>
          <w:szCs w:val="20"/>
          <w:lang w:eastAsia="nl-BE"/>
        </w:rPr>
        <w:t xml:space="preserve"> </w:t>
      </w:r>
    </w:p>
    <w:p w:rsidR="00CA13E9" w:rsidRPr="00CA13E9" w:rsidRDefault="00DE69C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7" w:history="1">
        <w:r w:rsidRPr="000B0822">
          <w:rPr>
            <w:rStyle w:val="Hyperlink"/>
            <w:rFonts w:ascii="Courier New" w:eastAsia="Times New Roman" w:hAnsi="Courier New" w:cs="Courier New"/>
            <w:sz w:val="20"/>
            <w:szCs w:val="20"/>
            <w:lang w:eastAsia="nl-BE"/>
          </w:rPr>
          <w:t>piet.debruyn@n-va.be</w:t>
        </w:r>
      </w:hyperlink>
      <w:r>
        <w:rPr>
          <w:rFonts w:ascii="Courier New" w:eastAsia="Times New Roman" w:hAnsi="Courier New" w:cs="Courier New"/>
          <w:color w:val="000000"/>
          <w:sz w:val="20"/>
          <w:szCs w:val="20"/>
          <w:lang w:eastAsia="nl-BE"/>
        </w:rPr>
        <w:t xml:space="preserve"> </w:t>
      </w:r>
    </w:p>
    <w:p w:rsidR="00CD58DA" w:rsidRDefault="00CD58DA"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8" w:history="1">
        <w:r w:rsidRPr="000B0822">
          <w:rPr>
            <w:rStyle w:val="Hyperlink"/>
            <w:rFonts w:ascii="Courier New" w:eastAsia="Times New Roman" w:hAnsi="Courier New" w:cs="Courier New"/>
            <w:sz w:val="20"/>
            <w:szCs w:val="20"/>
            <w:lang w:eastAsia="nl-BE"/>
          </w:rPr>
          <w:t>lorin.parys</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vlaamsparlement.be</w:t>
        </w:r>
      </w:hyperlink>
      <w:r>
        <w:rPr>
          <w:rFonts w:ascii="Courier New" w:eastAsia="Times New Roman" w:hAnsi="Courier New" w:cs="Courier New"/>
          <w:color w:val="000000"/>
          <w:sz w:val="20"/>
          <w:szCs w:val="20"/>
          <w:lang w:eastAsia="nl-BE"/>
        </w:rPr>
        <w:t xml:space="preserve"> </w:t>
      </w:r>
    </w:p>
    <w:p w:rsidR="00CA13E9" w:rsidRPr="00CA13E9" w:rsidRDefault="00CD58DA"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19" w:history="1">
        <w:r w:rsidRPr="000B0822">
          <w:rPr>
            <w:rStyle w:val="Hyperlink"/>
            <w:rFonts w:ascii="Courier New" w:eastAsia="Times New Roman" w:hAnsi="Courier New" w:cs="Courier New"/>
            <w:sz w:val="20"/>
            <w:szCs w:val="20"/>
            <w:lang w:eastAsia="nl-BE"/>
          </w:rPr>
          <w:t>bruno.tobback@vlaamsparlement.be</w:t>
        </w:r>
      </w:hyperlink>
      <w:r>
        <w:rPr>
          <w:rFonts w:ascii="Courier New" w:eastAsia="Times New Roman" w:hAnsi="Courier New" w:cs="Courier New"/>
          <w:color w:val="000000"/>
          <w:sz w:val="20"/>
          <w:szCs w:val="20"/>
          <w:lang w:eastAsia="nl-BE"/>
        </w:rPr>
        <w:t xml:space="preserve"> </w:t>
      </w:r>
    </w:p>
    <w:p w:rsidR="00CD58DA" w:rsidRDefault="00CD58DA"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20" w:history="1">
        <w:r w:rsidRPr="000B0822">
          <w:rPr>
            <w:rStyle w:val="Hyperlink"/>
            <w:rFonts w:ascii="Courier New" w:eastAsia="Times New Roman" w:hAnsi="Courier New" w:cs="Courier New"/>
            <w:sz w:val="20"/>
            <w:szCs w:val="20"/>
            <w:lang w:eastAsia="nl-BE"/>
          </w:rPr>
          <w:t>peter.vanrompuy</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vlaamsparlement.be</w:t>
        </w:r>
      </w:hyperlink>
      <w:r>
        <w:rPr>
          <w:rFonts w:ascii="Courier New" w:eastAsia="Times New Roman" w:hAnsi="Courier New" w:cs="Courier New"/>
          <w:color w:val="000000"/>
          <w:sz w:val="20"/>
          <w:szCs w:val="20"/>
          <w:lang w:eastAsia="nl-BE"/>
        </w:rPr>
        <w:t xml:space="preserve"> </w:t>
      </w:r>
    </w:p>
    <w:p w:rsidR="00CD58DA" w:rsidRDefault="00CD58DA"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21" w:history="1">
        <w:r w:rsidRPr="000B0822">
          <w:rPr>
            <w:rStyle w:val="Hyperlink"/>
            <w:rFonts w:ascii="Courier New" w:eastAsia="Times New Roman" w:hAnsi="Courier New" w:cs="Courier New"/>
            <w:sz w:val="20"/>
            <w:szCs w:val="20"/>
            <w:lang w:eastAsia="nl-BE"/>
          </w:rPr>
          <w:t>rik.daems</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vlaamsparlement.be</w:t>
        </w:r>
      </w:hyperlink>
      <w:r>
        <w:rPr>
          <w:rFonts w:ascii="Courier New" w:eastAsia="Times New Roman" w:hAnsi="Courier New" w:cs="Courier New"/>
          <w:color w:val="000000"/>
          <w:sz w:val="20"/>
          <w:szCs w:val="20"/>
          <w:lang w:eastAsia="nl-BE"/>
        </w:rPr>
        <w:t xml:space="preserve"> </w:t>
      </w:r>
    </w:p>
    <w:p w:rsidR="00CD58DA" w:rsidRDefault="00CD58DA"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 xml:space="preserve">Federale </w:t>
      </w:r>
      <w:proofErr w:type="spellStart"/>
      <w:r w:rsidRPr="00CA13E9">
        <w:rPr>
          <w:rFonts w:ascii="Courier New" w:eastAsia="Times New Roman" w:hAnsi="Courier New" w:cs="Courier New"/>
          <w:b/>
          <w:color w:val="000000"/>
          <w:sz w:val="20"/>
          <w:szCs w:val="20"/>
          <w:lang w:eastAsia="nl-BE"/>
        </w:rPr>
        <w:t>kamerleden</w:t>
      </w:r>
      <w:proofErr w:type="spellEnd"/>
      <w:r w:rsidRPr="00CA13E9">
        <w:rPr>
          <w:rFonts w:ascii="Courier New" w:eastAsia="Times New Roman" w:hAnsi="Courier New" w:cs="Courier New"/>
          <w:b/>
          <w:color w:val="000000"/>
          <w:sz w:val="20"/>
          <w:szCs w:val="20"/>
          <w:lang w:eastAsia="nl-BE"/>
        </w:rPr>
        <w:t xml:space="preserve"> regio Leuven (selectie, zie de lijst hier)</w:t>
      </w:r>
    </w:p>
    <w:p w:rsidR="00CA13E9" w:rsidRPr="00CA13E9" w:rsidRDefault="00C21B86"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22" w:history="1">
        <w:r w:rsidRPr="000B0822">
          <w:rPr>
            <w:rStyle w:val="Hyperlink"/>
            <w:rFonts w:ascii="Courier New" w:eastAsia="Times New Roman" w:hAnsi="Courier New" w:cs="Courier New"/>
            <w:sz w:val="20"/>
            <w:szCs w:val="20"/>
            <w:lang w:eastAsia="nl-BE"/>
          </w:rPr>
          <w:t>els.vanhoof@dekamer.be</w:t>
        </w:r>
      </w:hyperlink>
      <w:r>
        <w:rPr>
          <w:rFonts w:ascii="Courier New" w:eastAsia="Times New Roman" w:hAnsi="Courier New" w:cs="Courier New"/>
          <w:color w:val="000000"/>
          <w:sz w:val="20"/>
          <w:szCs w:val="20"/>
          <w:lang w:eastAsia="nl-BE"/>
        </w:rPr>
        <w:t xml:space="preserve"> </w:t>
      </w:r>
    </w:p>
    <w:p w:rsidR="00C21B86" w:rsidRDefault="00C21B86"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23" w:history="1">
        <w:r w:rsidRPr="000B0822">
          <w:rPr>
            <w:rStyle w:val="Hyperlink"/>
            <w:rFonts w:ascii="Courier New" w:eastAsia="Times New Roman" w:hAnsi="Courier New" w:cs="Courier New"/>
            <w:sz w:val="20"/>
            <w:szCs w:val="20"/>
            <w:lang w:eastAsia="nl-BE"/>
          </w:rPr>
          <w:t>renate.hufkens</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kamer.be</w:t>
        </w:r>
      </w:hyperlink>
      <w:r>
        <w:rPr>
          <w:rFonts w:ascii="Courier New" w:eastAsia="Times New Roman" w:hAnsi="Courier New" w:cs="Courier New"/>
          <w:color w:val="000000"/>
          <w:sz w:val="20"/>
          <w:szCs w:val="20"/>
          <w:lang w:eastAsia="nl-BE"/>
        </w:rPr>
        <w:t xml:space="preserve"> </w:t>
      </w:r>
    </w:p>
    <w:p w:rsidR="00CA13E9" w:rsidRPr="00CA13E9" w:rsidRDefault="00C21B86"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24" w:history="1">
        <w:r w:rsidRPr="000B0822">
          <w:rPr>
            <w:rStyle w:val="Hyperlink"/>
            <w:rFonts w:ascii="Courier New" w:eastAsia="Times New Roman" w:hAnsi="Courier New" w:cs="Courier New"/>
            <w:sz w:val="20"/>
            <w:szCs w:val="20"/>
            <w:lang w:eastAsia="nl-BE"/>
          </w:rPr>
          <w:t>karin.jiroflee@dekamer.be</w:t>
        </w:r>
      </w:hyperlink>
      <w:r>
        <w:rPr>
          <w:rFonts w:ascii="Courier New" w:eastAsia="Times New Roman" w:hAnsi="Courier New" w:cs="Courier New"/>
          <w:color w:val="000000"/>
          <w:sz w:val="20"/>
          <w:szCs w:val="20"/>
          <w:lang w:eastAsia="nl-BE"/>
        </w:rPr>
        <w:t xml:space="preserve"> </w:t>
      </w:r>
    </w:p>
    <w:p w:rsidR="00CA13E9" w:rsidRPr="00CA13E9" w:rsidRDefault="00C21B86"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25" w:history="1">
        <w:r w:rsidRPr="000B0822">
          <w:rPr>
            <w:rStyle w:val="Hyperlink"/>
            <w:rFonts w:ascii="Courier New" w:eastAsia="Times New Roman" w:hAnsi="Courier New" w:cs="Courier New"/>
            <w:sz w:val="20"/>
            <w:szCs w:val="20"/>
            <w:lang w:eastAsia="nl-BE"/>
          </w:rPr>
          <w:t>tim.vandenput@dekamer.be</w:t>
        </w:r>
      </w:hyperlink>
      <w:r>
        <w:rPr>
          <w:rFonts w:ascii="Courier New" w:eastAsia="Times New Roman" w:hAnsi="Courier New" w:cs="Courier New"/>
          <w:color w:val="000000"/>
          <w:sz w:val="20"/>
          <w:szCs w:val="20"/>
          <w:lang w:eastAsia="nl-BE"/>
        </w:rPr>
        <w:t xml:space="preserve"> </w:t>
      </w:r>
    </w:p>
    <w:p w:rsidR="00C21B86" w:rsidRDefault="00C21B86"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26" w:history="1">
        <w:r w:rsidRPr="000B0822">
          <w:rPr>
            <w:rStyle w:val="Hyperlink"/>
            <w:rFonts w:ascii="Courier New" w:eastAsia="Times New Roman" w:hAnsi="Courier New" w:cs="Courier New"/>
            <w:sz w:val="20"/>
            <w:szCs w:val="20"/>
            <w:lang w:eastAsia="nl-BE"/>
          </w:rPr>
          <w:t>els.vanhoof</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dekamer.be</w:t>
        </w:r>
      </w:hyperlink>
      <w:r>
        <w:rPr>
          <w:rFonts w:ascii="Courier New" w:eastAsia="Times New Roman" w:hAnsi="Courier New" w:cs="Courier New"/>
          <w:color w:val="000000"/>
          <w:sz w:val="20"/>
          <w:szCs w:val="20"/>
          <w:lang w:eastAsia="nl-BE"/>
        </w:rPr>
        <w:t xml:space="preserve"> </w:t>
      </w:r>
    </w:p>
    <w:p w:rsidR="00C21B86" w:rsidRDefault="00C21B86"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27" w:history="1">
        <w:r w:rsidRPr="000B0822">
          <w:rPr>
            <w:rStyle w:val="Hyperlink"/>
            <w:rFonts w:ascii="Courier New" w:eastAsia="Times New Roman" w:hAnsi="Courier New" w:cs="Courier New"/>
            <w:sz w:val="20"/>
            <w:szCs w:val="20"/>
            <w:lang w:eastAsia="nl-BE"/>
          </w:rPr>
          <w:t>eric.vanrompuy</w:t>
        </w:r>
        <w:r w:rsidRPr="000B0822">
          <w:rPr>
            <w:rStyle w:val="Hyperlink"/>
            <w:rFonts w:ascii="Calibri" w:eastAsia="Times New Roman" w:hAnsi="Calibri" w:cs="Calibri"/>
            <w:sz w:val="20"/>
            <w:szCs w:val="20"/>
            <w:lang w:eastAsia="nl-BE"/>
          </w:rPr>
          <w:t>@</w:t>
        </w:r>
        <w:r w:rsidRPr="000B0822">
          <w:rPr>
            <w:rStyle w:val="Hyperlink"/>
            <w:rFonts w:ascii="Courier New" w:eastAsia="Times New Roman" w:hAnsi="Courier New" w:cs="Courier New"/>
            <w:sz w:val="20"/>
            <w:szCs w:val="20"/>
            <w:lang w:eastAsia="nl-BE"/>
          </w:rPr>
          <w:t>dekamer.be</w:t>
        </w:r>
      </w:hyperlink>
      <w:r>
        <w:rPr>
          <w:rFonts w:ascii="Courier New" w:eastAsia="Times New Roman" w:hAnsi="Courier New" w:cs="Courier New"/>
          <w:color w:val="000000"/>
          <w:sz w:val="20"/>
          <w:szCs w:val="20"/>
          <w:lang w:eastAsia="nl-BE"/>
        </w:rPr>
        <w:t xml:space="preserve"> </w:t>
      </w:r>
    </w:p>
    <w:p w:rsidR="00CA13E9" w:rsidRPr="00CA13E9" w:rsidRDefault="00C21B86"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hyperlink r:id="rId28" w:history="1">
        <w:r w:rsidRPr="000B0822">
          <w:rPr>
            <w:rStyle w:val="Hyperlink"/>
            <w:rFonts w:ascii="Courier New" w:eastAsia="Times New Roman" w:hAnsi="Courier New" w:cs="Courier New"/>
            <w:sz w:val="20"/>
            <w:szCs w:val="20"/>
            <w:lang w:eastAsia="nl-BE"/>
          </w:rPr>
          <w:t>anne.dedry@dekamer.be</w:t>
        </w:r>
      </w:hyperlink>
      <w:r>
        <w:rPr>
          <w:rFonts w:ascii="Courier New" w:eastAsia="Times New Roman" w:hAnsi="Courier New" w:cs="Courier New"/>
          <w:color w:val="000000"/>
          <w:sz w:val="20"/>
          <w:szCs w:val="20"/>
          <w:lang w:eastAsia="nl-BE"/>
        </w:rPr>
        <w:t xml:space="preserv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 xml:space="preserve">Belgocontrol </w:t>
      </w:r>
      <w:proofErr w:type="spellStart"/>
      <w:r w:rsidRPr="00CA13E9">
        <w:rPr>
          <w:rFonts w:ascii="Courier New" w:eastAsia="Times New Roman" w:hAnsi="Courier New" w:cs="Courier New"/>
          <w:b/>
          <w:color w:val="000000"/>
          <w:sz w:val="20"/>
          <w:szCs w:val="20"/>
          <w:lang w:eastAsia="nl-BE"/>
        </w:rPr>
        <w:t>Decuypere</w:t>
      </w:r>
      <w:proofErr w:type="spellEnd"/>
      <w:r w:rsidRPr="00CA13E9">
        <w:rPr>
          <w:rFonts w:ascii="Courier New" w:eastAsia="Times New Roman" w:hAnsi="Courier New" w:cs="Courier New"/>
          <w:b/>
          <w:color w:val="000000"/>
          <w:sz w:val="20"/>
          <w:szCs w:val="20"/>
          <w:lang w:eastAsia="nl-BE"/>
        </w:rPr>
        <w:t>, DGL (Directoraat Generaal Luchtvaart)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press@belgocontrol.be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Kabinet Schauvliege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kabinet.schauvliege@vlaanderen.be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Provinciebesturen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leefmilieu@vlaamsbrabant.be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klachten@vlaamsbrabant.be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126E8C" w:rsidRDefault="00126E8C"/>
    <w:sectPr w:rsidR="00126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E9"/>
    <w:rsid w:val="00126E8C"/>
    <w:rsid w:val="00955A98"/>
    <w:rsid w:val="00C21B86"/>
    <w:rsid w:val="00CA13E9"/>
    <w:rsid w:val="00CD58DA"/>
    <w:rsid w:val="00DE6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F0C6"/>
  <w15:chartTrackingRefBased/>
  <w15:docId w15:val="{EFDFCF4E-18D0-43D4-8832-416578B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CA13E9"/>
    <w:rPr>
      <w:rFonts w:ascii="Courier New" w:eastAsia="Times New Roman" w:hAnsi="Courier New" w:cs="Courier New"/>
      <w:sz w:val="20"/>
      <w:szCs w:val="20"/>
      <w:lang w:eastAsia="nl-BE"/>
    </w:rPr>
  </w:style>
  <w:style w:type="character" w:styleId="Hyperlink">
    <w:name w:val="Hyperlink"/>
    <w:basedOn w:val="Standaardalinea-lettertype"/>
    <w:uiPriority w:val="99"/>
    <w:unhideWhenUsed/>
    <w:rsid w:val="00DE69C9"/>
    <w:rPr>
      <w:color w:val="0563C1" w:themeColor="hyperlink"/>
      <w:u w:val="single"/>
    </w:rPr>
  </w:style>
  <w:style w:type="character" w:styleId="Onopgelostemelding">
    <w:name w:val="Unresolved Mention"/>
    <w:basedOn w:val="Standaardalinea-lettertype"/>
    <w:uiPriority w:val="99"/>
    <w:semiHidden/>
    <w:unhideWhenUsed/>
    <w:rsid w:val="00DE69C9"/>
    <w:rPr>
      <w:color w:val="808080"/>
      <w:shd w:val="clear" w:color="auto" w:fill="E6E6E6"/>
    </w:rPr>
  </w:style>
  <w:style w:type="character" w:styleId="Tekstvantijdelijkeaanduiding">
    <w:name w:val="Placeholder Text"/>
    <w:basedOn w:val="Standaardalinea-lettertype"/>
    <w:uiPriority w:val="99"/>
    <w:semiHidden/>
    <w:rsid w:val="00DE6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ridouani@leuven.be" TargetMode="External"/><Relationship Id="rId13" Type="http://schemas.openxmlformats.org/officeDocument/2006/relationships/hyperlink" Target="mailto:info@bellot.fed.be" TargetMode="External"/><Relationship Id="rId18" Type="http://schemas.openxmlformats.org/officeDocument/2006/relationships/hyperlink" Target="mailto:lorin.parys@vlaamsparlement.be" TargetMode="External"/><Relationship Id="rId26" Type="http://schemas.openxmlformats.org/officeDocument/2006/relationships/hyperlink" Target="mailto:els.vanhoof@dekamer.be" TargetMode="External"/><Relationship Id="rId3" Type="http://schemas.openxmlformats.org/officeDocument/2006/relationships/webSettings" Target="webSettings.xml"/><Relationship Id="rId21" Type="http://schemas.openxmlformats.org/officeDocument/2006/relationships/hyperlink" Target="mailto:rik.daems@vlaamsparlement.be" TargetMode="External"/><Relationship Id="rId7" Type="http://schemas.openxmlformats.org/officeDocument/2006/relationships/hyperlink" Target="mailto:louis.tobback@leuven.be" TargetMode="External"/><Relationship Id="rId12" Type="http://schemas.openxmlformats.org/officeDocument/2006/relationships/hyperlink" Target="mailto:katleen.dhaese@herent.be" TargetMode="External"/><Relationship Id="rId17" Type="http://schemas.openxmlformats.org/officeDocument/2006/relationships/hyperlink" Target="mailto:piet.debruyn@n-va.be" TargetMode="External"/><Relationship Id="rId25" Type="http://schemas.openxmlformats.org/officeDocument/2006/relationships/hyperlink" Target="mailto:tim.vandenput@dekamer.be" TargetMode="External"/><Relationship Id="rId2" Type="http://schemas.openxmlformats.org/officeDocument/2006/relationships/settings" Target="settings.xml"/><Relationship Id="rId16" Type="http://schemas.openxmlformats.org/officeDocument/2006/relationships/hyperlink" Target="mailto:tine.eerlingen@vlaamsparlement.be" TargetMode="External"/><Relationship Id="rId20" Type="http://schemas.openxmlformats.org/officeDocument/2006/relationships/hyperlink" Target="mailto:peter.vanrompuy@vlaamsparlement.b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arin.brouwers@leuven.be" TargetMode="External"/><Relationship Id="rId11" Type="http://schemas.openxmlformats.org/officeDocument/2006/relationships/hyperlink" Target="mailto:marleen.schouteden@herent.be" TargetMode="External"/><Relationship Id="rId24" Type="http://schemas.openxmlformats.org/officeDocument/2006/relationships/hyperlink" Target="mailto:karin.jiroflee@dekamer.be" TargetMode="External"/><Relationship Id="rId5" Type="http://schemas.openxmlformats.org/officeDocument/2006/relationships/hyperlink" Target="mailto:tine.eerlingen@leuven.be" TargetMode="External"/><Relationship Id="rId15" Type="http://schemas.openxmlformats.org/officeDocument/2006/relationships/hyperlink" Target="mailto:karin.brouwers@vlaamsparlement.be" TargetMode="External"/><Relationship Id="rId23" Type="http://schemas.openxmlformats.org/officeDocument/2006/relationships/hyperlink" Target="mailto:renate.hufkens@kamer.be" TargetMode="External"/><Relationship Id="rId28" Type="http://schemas.openxmlformats.org/officeDocument/2006/relationships/hyperlink" Target="mailto:anne.dedry@dekamer.be" TargetMode="External"/><Relationship Id="rId10" Type="http://schemas.openxmlformats.org/officeDocument/2006/relationships/hyperlink" Target="mailto:Philippe.scheys@herent.be" TargetMode="External"/><Relationship Id="rId19" Type="http://schemas.openxmlformats.org/officeDocument/2006/relationships/hyperlink" Target="mailto:bruno.tobback@vlaamsparlement.be" TargetMode="External"/><Relationship Id="rId4" Type="http://schemas.openxmlformats.org/officeDocument/2006/relationships/hyperlink" Target="mailto:carl.devlies@leuven.be" TargetMode="External"/><Relationship Id="rId9" Type="http://schemas.openxmlformats.org/officeDocument/2006/relationships/hyperlink" Target="mailto:Astrid.pollers@herent.be" TargetMode="External"/><Relationship Id="rId14" Type="http://schemas.openxmlformats.org/officeDocument/2006/relationships/hyperlink" Target="mailto:info@peeters.fed.be" TargetMode="External"/><Relationship Id="rId22" Type="http://schemas.openxmlformats.org/officeDocument/2006/relationships/hyperlink" Target="mailto:els.vanhoof@dekamer.be" TargetMode="External"/><Relationship Id="rId27" Type="http://schemas.openxmlformats.org/officeDocument/2006/relationships/hyperlink" Target="mailto:eric.vanrompuy@dekamer.be"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626</Words>
  <Characters>3444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huys</dc:creator>
  <cp:keywords/>
  <dc:description/>
  <cp:lastModifiedBy>Rik</cp:lastModifiedBy>
  <cp:revision>3</cp:revision>
  <dcterms:created xsi:type="dcterms:W3CDTF">2018-03-03T13:17:00Z</dcterms:created>
  <dcterms:modified xsi:type="dcterms:W3CDTF">2018-03-03T13:45:00Z</dcterms:modified>
</cp:coreProperties>
</file>